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D" w:rsidRDefault="003E4DED" w:rsidP="003E4DED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t-IT" w:eastAsia="it-IT" w:bidi="ar-SA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-795020</wp:posOffset>
            </wp:positionV>
            <wp:extent cx="1466850" cy="88582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 w="1905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D8B">
        <w:rPr>
          <w:rFonts w:ascii="Arial" w:hAnsi="Arial" w:cs="Arial"/>
          <w:b/>
        </w:rPr>
        <w:t xml:space="preserve">Con </w:t>
      </w:r>
      <w:proofErr w:type="spellStart"/>
      <w:r w:rsidRPr="00F41D8B">
        <w:rPr>
          <w:rFonts w:ascii="Arial" w:hAnsi="Arial" w:cs="Arial"/>
          <w:b/>
        </w:rPr>
        <w:t>il</w:t>
      </w:r>
      <w:proofErr w:type="spellEnd"/>
      <w:r w:rsidRPr="00F41D8B">
        <w:rPr>
          <w:rFonts w:ascii="Arial" w:hAnsi="Arial" w:cs="Arial"/>
          <w:b/>
        </w:rPr>
        <w:t xml:space="preserve"> </w:t>
      </w:r>
      <w:proofErr w:type="spellStart"/>
      <w:r w:rsidRPr="00F41D8B">
        <w:rPr>
          <w:rFonts w:ascii="Arial" w:hAnsi="Arial" w:cs="Arial"/>
          <w:b/>
        </w:rPr>
        <w:t>patrocinio</w:t>
      </w:r>
      <w:proofErr w:type="spellEnd"/>
      <w:r w:rsidRPr="00F41D8B">
        <w:rPr>
          <w:rFonts w:ascii="Arial" w:hAnsi="Arial" w:cs="Arial"/>
          <w:b/>
        </w:rPr>
        <w:t xml:space="preserve"> </w:t>
      </w:r>
      <w:proofErr w:type="spellStart"/>
      <w:r w:rsidRPr="00F41D8B">
        <w:rPr>
          <w:rFonts w:ascii="Arial" w:hAnsi="Arial" w:cs="Arial"/>
          <w:b/>
        </w:rPr>
        <w:t>di</w:t>
      </w:r>
      <w:proofErr w:type="spellEnd"/>
      <w:r w:rsidRPr="00F41D8B">
        <w:rPr>
          <w:rFonts w:ascii="Arial" w:hAnsi="Arial" w:cs="Arial"/>
          <w:b/>
        </w:rPr>
        <w:t>:</w:t>
      </w:r>
    </w:p>
    <w:p w:rsidR="003E4DED" w:rsidRPr="00F41D8B" w:rsidRDefault="003E4DED" w:rsidP="003E4DED">
      <w:pPr>
        <w:pStyle w:val="Nessunaspaziatura"/>
        <w:jc w:val="center"/>
        <w:rPr>
          <w:rFonts w:ascii="Arial" w:hAnsi="Arial" w:cs="Arial"/>
          <w:b/>
        </w:rPr>
      </w:pPr>
    </w:p>
    <w:p w:rsidR="003E4DED" w:rsidRDefault="00147434" w:rsidP="00147434">
      <w:pPr>
        <w:jc w:val="left"/>
        <w:rPr>
          <w:rFonts w:ascii="Arial Unicode MS" w:eastAsia="Arial Unicode MS" w:hAnsi="Arial Unicode MS" w:cs="Arial Unicode MS"/>
          <w:b/>
          <w:lang w:val="it-IT"/>
        </w:rPr>
      </w:pPr>
      <w:r>
        <w:rPr>
          <w:b/>
          <w:noProof/>
          <w:sz w:val="28"/>
          <w:szCs w:val="28"/>
          <w:lang w:val="it-IT" w:eastAsia="it-IT" w:bidi="ar-SA"/>
        </w:rPr>
        <w:t xml:space="preserve">                                                  </w:t>
      </w:r>
      <w:r>
        <w:rPr>
          <w:b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676275" cy="704850"/>
            <wp:effectExtent l="19050" t="0" r="9525" b="0"/>
            <wp:docPr id="4" name="Immagine 1" descr="C:\Users\Roberta\AppData\Local\Temp\Logo OMCeO Genova 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a\AppData\Local\Temp\Logo OMCeO Genova V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it-IT" w:eastAsia="it-IT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55880</wp:posOffset>
            </wp:positionV>
            <wp:extent cx="1038225" cy="647700"/>
            <wp:effectExtent l="0" t="0" r="0" b="0"/>
            <wp:wrapNone/>
            <wp:docPr id="2" name="Immagine 3" descr="Logo_unige_08_intestat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ge_08_intestat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1F8C" w:rsidRDefault="00E87983" w:rsidP="00937EFE">
      <w:pPr>
        <w:jc w:val="center"/>
        <w:rPr>
          <w:rFonts w:ascii="Arial Unicode MS" w:eastAsia="Arial Unicode MS" w:hAnsi="Arial Unicode MS" w:cs="Arial Unicode MS"/>
          <w:b/>
          <w:lang w:val="it-IT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28"/>
          <w:sz w:val="24"/>
          <w:szCs w:val="24"/>
          <w:lang w:val="it-IT" w:eastAsia="it-IT" w:bidi="ar-SA"/>
        </w:rPr>
        <w:drawing>
          <wp:inline distT="0" distB="0" distL="0" distR="0">
            <wp:extent cx="3162300" cy="26574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X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V</w:t>
      </w: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 xml:space="preserve"> CORSO DI FORMAZIONE BASE</w:t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MEDICI IN AFRICA</w:t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</w:pPr>
      <w:proofErr w:type="spellStart"/>
      <w:r w:rsidRPr="00E521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Genova</w:t>
      </w:r>
      <w:proofErr w:type="spellEnd"/>
      <w:r w:rsidRPr="00E521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, 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2</w:t>
      </w:r>
      <w:r w:rsidR="00E8798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5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/2</w:t>
      </w:r>
      <w:r w:rsidR="00E8798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7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</w:t>
      </w:r>
      <w:proofErr w:type="spellStart"/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maggio</w:t>
      </w:r>
      <w:proofErr w:type="spellEnd"/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201</w:t>
      </w:r>
      <w:r w:rsidR="00E87983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7</w:t>
      </w:r>
    </w:p>
    <w:p w:rsidR="00937EFE" w:rsidRPr="001170B6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eastAsia="it-IT"/>
        </w:rPr>
      </w:pP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Presidente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Prof. E. </w:t>
      </w: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Berti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</w:t>
      </w: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Riboli</w:t>
      </w:r>
      <w:proofErr w:type="spellEnd"/>
      <w:r w:rsidRPr="001170B6"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eastAsia="it-IT"/>
        </w:rPr>
        <w:t xml:space="preserve"> –</w:t>
      </w:r>
    </w:p>
    <w:p w:rsidR="00937EFE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</w:pP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Direttore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del </w:t>
      </w: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corso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Prof. L. De Salvo</w:t>
      </w:r>
    </w:p>
    <w:p w:rsidR="001170B6" w:rsidRPr="001170B6" w:rsidRDefault="001170B6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</w:p>
    <w:p w:rsidR="00FE5533" w:rsidRPr="0065610A" w:rsidRDefault="00BC2BC7" w:rsidP="00FA7A53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Dal 2</w:t>
      </w:r>
      <w:r w:rsidR="00E87983">
        <w:rPr>
          <w:rFonts w:ascii="Arial Unicode MS" w:eastAsia="Arial Unicode MS" w:hAnsi="Arial Unicode MS" w:cs="Arial Unicode MS"/>
          <w:lang w:val="it-IT"/>
        </w:rPr>
        <w:t>5</w:t>
      </w:r>
      <w:r>
        <w:rPr>
          <w:rFonts w:ascii="Arial Unicode MS" w:eastAsia="Arial Unicode MS" w:hAnsi="Arial Unicode MS" w:cs="Arial Unicode MS"/>
          <w:lang w:val="it-IT"/>
        </w:rPr>
        <w:t xml:space="preserve"> al 2</w:t>
      </w:r>
      <w:r w:rsidR="00E87983">
        <w:rPr>
          <w:rFonts w:ascii="Arial Unicode MS" w:eastAsia="Arial Unicode MS" w:hAnsi="Arial Unicode MS" w:cs="Arial Unicode MS"/>
          <w:lang w:val="it-IT"/>
        </w:rPr>
        <w:t>7</w:t>
      </w:r>
      <w:r>
        <w:rPr>
          <w:rFonts w:ascii="Arial Unicode MS" w:eastAsia="Arial Unicode MS" w:hAnsi="Arial Unicode MS" w:cs="Arial Unicode MS"/>
          <w:lang w:val="it-IT"/>
        </w:rPr>
        <w:t xml:space="preserve"> maggio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si terrà a Genova,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presso la 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Sala </w:t>
      </w:r>
      <w:proofErr w:type="spellStart"/>
      <w:r w:rsidR="005D02DC">
        <w:rPr>
          <w:rFonts w:ascii="Arial Unicode MS" w:eastAsia="Arial Unicode MS" w:hAnsi="Arial Unicode MS" w:cs="Arial Unicode MS"/>
          <w:lang w:val="it-IT"/>
        </w:rPr>
        <w:t>Nautilus</w:t>
      </w:r>
      <w:proofErr w:type="spellEnd"/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>dell’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A</w:t>
      </w:r>
      <w:r w:rsidR="000F00B4">
        <w:rPr>
          <w:rFonts w:ascii="Arial Unicode MS" w:eastAsia="Arial Unicode MS" w:hAnsi="Arial Unicode MS" w:cs="Arial Unicode MS"/>
          <w:lang w:val="it-IT"/>
        </w:rPr>
        <w:t>cquario di Genova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,  </w:t>
      </w:r>
      <w:r w:rsidR="00937EFE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la </w:t>
      </w:r>
      <w:r w:rsidR="00E87983">
        <w:rPr>
          <w:rFonts w:ascii="Arial Unicode MS" w:eastAsia="Arial Unicode MS" w:hAnsi="Arial Unicode MS" w:cs="Arial Unicode MS"/>
          <w:lang w:val="it-IT"/>
        </w:rPr>
        <w:t>quindicesima</w:t>
      </w:r>
      <w:r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edizione del </w:t>
      </w:r>
      <w:r w:rsidR="00937EFE">
        <w:rPr>
          <w:rFonts w:ascii="Arial Unicode MS" w:eastAsia="Arial Unicode MS" w:hAnsi="Arial Unicode MS" w:cs="Arial Unicode MS"/>
          <w:lang w:val="it-IT"/>
        </w:rPr>
        <w:t>c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orso </w:t>
      </w:r>
      <w:r w:rsidR="00937EFE">
        <w:rPr>
          <w:rFonts w:ascii="Arial Unicode MS" w:eastAsia="Arial Unicode MS" w:hAnsi="Arial Unicode MS" w:cs="Arial Unicode MS"/>
          <w:lang w:val="it-IT"/>
        </w:rPr>
        <w:t>b</w:t>
      </w:r>
      <w:r w:rsidR="00AE7663">
        <w:rPr>
          <w:rFonts w:ascii="Arial Unicode MS" w:eastAsia="Arial Unicode MS" w:hAnsi="Arial Unicode MS" w:cs="Arial Unicode MS"/>
          <w:lang w:val="it-IT"/>
        </w:rPr>
        <w:t>ase di Med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ici in Africa, rivolto a medici, </w:t>
      </w:r>
      <w:r w:rsidR="00AE7663">
        <w:rPr>
          <w:rFonts w:ascii="Arial Unicode MS" w:eastAsia="Arial Unicode MS" w:hAnsi="Arial Unicode MS" w:cs="Arial Unicode MS"/>
          <w:lang w:val="it-IT"/>
        </w:rPr>
        <w:t>infermieri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 ed ostetriche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che intendano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svolgere azion</w:t>
      </w:r>
      <w:r w:rsidR="00DE07FD">
        <w:rPr>
          <w:rFonts w:ascii="Arial Unicode MS" w:eastAsia="Arial Unicode MS" w:hAnsi="Arial Unicode MS" w:cs="Arial Unicode MS"/>
          <w:lang w:val="it-IT"/>
        </w:rPr>
        <w:t>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di volontariato nei paesi africani o </w:t>
      </w:r>
      <w:r w:rsidR="00060EFD">
        <w:rPr>
          <w:rFonts w:ascii="Arial Unicode MS" w:eastAsia="Arial Unicode MS" w:hAnsi="Arial Unicode MS" w:cs="Arial Unicode MS"/>
          <w:lang w:val="it-IT"/>
        </w:rPr>
        <w:t>in altri paesi in via di sviluppo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I</w:t>
      </w:r>
      <w:r w:rsidR="009672DA">
        <w:rPr>
          <w:rFonts w:ascii="Arial Unicode MS" w:eastAsia="Arial Unicode MS" w:hAnsi="Arial Unicode MS" w:cs="Arial Unicode MS"/>
          <w:lang w:val="it-IT"/>
        </w:rPr>
        <w:t>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cors</w:t>
      </w:r>
      <w:r w:rsidR="009672DA">
        <w:rPr>
          <w:rFonts w:ascii="Arial Unicode MS" w:eastAsia="Arial Unicode MS" w:hAnsi="Arial Unicode MS" w:cs="Arial Unicode MS"/>
          <w:lang w:val="it-IT"/>
        </w:rPr>
        <w:t xml:space="preserve">o si propone di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fornire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tempi brevi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 informazioni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sulla situazione san</w:t>
      </w:r>
      <w:r w:rsidR="00060EFD">
        <w:rPr>
          <w:rFonts w:ascii="Arial Unicode MS" w:eastAsia="Arial Unicode MS" w:hAnsi="Arial Unicode MS" w:cs="Arial Unicode MS"/>
          <w:lang w:val="it-IT"/>
        </w:rPr>
        <w:t>itaria in Af</w:t>
      </w:r>
      <w:r w:rsidR="00197472">
        <w:rPr>
          <w:rFonts w:ascii="Arial Unicode MS" w:eastAsia="Arial Unicode MS" w:hAnsi="Arial Unicode MS" w:cs="Arial Unicode MS"/>
          <w:lang w:val="it-IT"/>
        </w:rPr>
        <w:t>rica,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 </w:t>
      </w:r>
      <w:r w:rsidR="00060EFD">
        <w:rPr>
          <w:rFonts w:ascii="Arial Unicode MS" w:eastAsia="Arial Unicode MS" w:hAnsi="Arial Unicode MS" w:cs="Arial Unicode MS"/>
          <w:lang w:val="it-IT"/>
        </w:rPr>
        <w:t>cenni di auto-</w:t>
      </w:r>
      <w:r w:rsidR="00060EFD" w:rsidRPr="0065610A">
        <w:rPr>
          <w:rFonts w:ascii="Arial Unicode MS" w:eastAsia="Arial Unicode MS" w:hAnsi="Arial Unicode MS" w:cs="Arial Unicode MS"/>
          <w:lang w:val="it-IT"/>
        </w:rPr>
        <w:t>protezione</w:t>
      </w:r>
      <w:r w:rsidR="00C80DD1">
        <w:rPr>
          <w:rFonts w:ascii="Arial Unicode MS" w:eastAsia="Arial Unicode MS" w:hAnsi="Arial Unicode MS" w:cs="Arial Unicode MS"/>
          <w:lang w:val="it-IT"/>
        </w:rPr>
        <w:t xml:space="preserve"> dalle più frequenti malattie endemiche</w:t>
      </w:r>
      <w:r w:rsidR="00F66F1B">
        <w:rPr>
          <w:rFonts w:ascii="Arial Unicode MS" w:eastAsia="Arial Unicode MS" w:hAnsi="Arial Unicode MS" w:cs="Arial Unicode MS"/>
          <w:lang w:val="it-IT"/>
        </w:rPr>
        <w:t>,</w:t>
      </w:r>
      <w:r w:rsidR="00060EFD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cenni di diagnosi e terapia di malattie tropicali di frequente riscontro</w:t>
      </w:r>
      <w:r w:rsidR="00910056">
        <w:rPr>
          <w:rFonts w:ascii="Arial Unicode MS" w:eastAsia="Arial Unicode MS" w:hAnsi="Arial Unicode MS" w:cs="Arial Unicode MS"/>
          <w:lang w:val="it-IT"/>
        </w:rPr>
        <w:t xml:space="preserve">, </w:t>
      </w:r>
      <w:r w:rsidR="00EE303E">
        <w:rPr>
          <w:rFonts w:ascii="Arial Unicode MS" w:eastAsia="Arial Unicode MS" w:hAnsi="Arial Unicode MS" w:cs="Arial Unicode MS"/>
          <w:lang w:val="it-IT"/>
        </w:rPr>
        <w:t>la gestione delle emergenze (pratica su manichino)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Inoltre fornisce l’esperienza di colleghi che sono già stati in tali zone e mette in contatto i futuri cooperanti con alcune delle organizzazioni </w:t>
      </w:r>
      <w:r w:rsidR="0023687E">
        <w:rPr>
          <w:rFonts w:ascii="Arial Unicode MS" w:eastAsia="Arial Unicode MS" w:hAnsi="Arial Unicode MS" w:cs="Arial Unicode MS"/>
          <w:lang w:val="it-IT"/>
        </w:rPr>
        <w:t xml:space="preserve">(Onlus e </w:t>
      </w:r>
      <w:proofErr w:type="spellStart"/>
      <w:r w:rsidR="0023687E">
        <w:rPr>
          <w:rFonts w:ascii="Arial Unicode MS" w:eastAsia="Arial Unicode MS" w:hAnsi="Arial Unicode MS" w:cs="Arial Unicode MS"/>
          <w:lang w:val="it-IT"/>
        </w:rPr>
        <w:t>Ong</w:t>
      </w:r>
      <w:proofErr w:type="spellEnd"/>
      <w:r w:rsidR="0023687E">
        <w:rPr>
          <w:rFonts w:ascii="Arial Unicode MS" w:eastAsia="Arial Unicode MS" w:hAnsi="Arial Unicode MS" w:cs="Arial Unicode MS"/>
          <w:lang w:val="it-IT"/>
        </w:rPr>
        <w:t xml:space="preserve">)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che lavorano e</w:t>
      </w:r>
      <w:r w:rsidR="00116A02">
        <w:rPr>
          <w:rFonts w:ascii="Arial Unicode MS" w:eastAsia="Arial Unicode MS" w:hAnsi="Arial Unicode MS" w:cs="Arial Unicode MS"/>
          <w:lang w:val="it-IT"/>
        </w:rPr>
        <w:t>/o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he </w:t>
      </w:r>
      <w:r w:rsidR="00F66F1B">
        <w:rPr>
          <w:rFonts w:ascii="Arial Unicode MS" w:eastAsia="Arial Unicode MS" w:hAnsi="Arial Unicode MS" w:cs="Arial Unicode MS"/>
          <w:lang w:val="it-IT"/>
        </w:rPr>
        <w:t>gestiscono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ospedali</w:t>
      </w:r>
      <w:r w:rsidR="00116A02" w:rsidRP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894FF2">
        <w:rPr>
          <w:rFonts w:ascii="Arial Unicode MS" w:eastAsia="Arial Unicode MS" w:hAnsi="Arial Unicode MS" w:cs="Arial Unicode MS"/>
          <w:lang w:val="it-IT"/>
        </w:rPr>
        <w:t>nei paesi in via di sviluppo.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FA7A53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542E31">
        <w:rPr>
          <w:rFonts w:ascii="Arial Unicode MS" w:eastAsia="Arial Unicode MS" w:hAnsi="Arial Unicode MS" w:cs="Arial Unicode MS"/>
          <w:lang w:val="it-IT"/>
        </w:rPr>
        <w:t>I</w:t>
      </w:r>
      <w:r w:rsidR="00116A02">
        <w:rPr>
          <w:rFonts w:ascii="Arial Unicode MS" w:eastAsia="Arial Unicode MS" w:hAnsi="Arial Unicode MS" w:cs="Arial Unicode MS"/>
          <w:lang w:val="it-IT"/>
        </w:rPr>
        <w:t>l Corso è a numero chiuso</w:t>
      </w:r>
      <w:r w:rsidR="00E60CCE">
        <w:rPr>
          <w:rFonts w:ascii="Arial Unicode MS" w:eastAsia="Arial Unicode MS" w:hAnsi="Arial Unicode MS" w:cs="Arial Unicode MS"/>
          <w:lang w:val="it-IT"/>
        </w:rPr>
        <w:t>, con un numero minimo di 20 ed numero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massimo di 45 partecipanti </w:t>
      </w:r>
      <w:r w:rsidR="00C701ED">
        <w:rPr>
          <w:rFonts w:ascii="Arial Unicode MS" w:eastAsia="Arial Unicode MS" w:hAnsi="Arial Unicode MS" w:cs="Arial Unicode MS"/>
          <w:lang w:val="it-IT"/>
        </w:rPr>
        <w:t>e sarà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051A3">
        <w:rPr>
          <w:rFonts w:ascii="Arial Unicode MS" w:eastAsia="Arial Unicode MS" w:hAnsi="Arial Unicode MS" w:cs="Arial Unicode MS"/>
          <w:lang w:val="it-IT"/>
        </w:rPr>
        <w:t xml:space="preserve">accreditato ECM </w:t>
      </w:r>
      <w:r w:rsidR="00937EFE">
        <w:rPr>
          <w:rFonts w:ascii="Arial Unicode MS" w:eastAsia="Arial Unicode MS" w:hAnsi="Arial Unicode MS" w:cs="Arial Unicode MS"/>
          <w:lang w:val="it-IT"/>
        </w:rPr>
        <w:t>(2</w:t>
      </w:r>
      <w:r w:rsidR="001318C3">
        <w:rPr>
          <w:rFonts w:ascii="Arial Unicode MS" w:eastAsia="Arial Unicode MS" w:hAnsi="Arial Unicode MS" w:cs="Arial Unicode MS"/>
          <w:lang w:val="it-IT"/>
        </w:rPr>
        <w:t>1.</w:t>
      </w:r>
      <w:r w:rsidR="008D1BCF">
        <w:rPr>
          <w:rFonts w:ascii="Arial Unicode MS" w:eastAsia="Arial Unicode MS" w:hAnsi="Arial Unicode MS" w:cs="Arial Unicode MS"/>
          <w:lang w:val="it-IT"/>
        </w:rPr>
        <w:t>5</w:t>
      </w:r>
      <w:r w:rsidR="00937EFE">
        <w:rPr>
          <w:rFonts w:ascii="Arial Unicode MS" w:eastAsia="Arial Unicode MS" w:hAnsi="Arial Unicode MS" w:cs="Arial Unicode MS"/>
          <w:lang w:val="it-IT"/>
        </w:rPr>
        <w:t xml:space="preserve"> crediti formativi</w:t>
      </w:r>
      <w:r w:rsidR="00116A02">
        <w:rPr>
          <w:rFonts w:ascii="Arial Unicode MS" w:eastAsia="Arial Unicode MS" w:hAnsi="Arial Unicode MS" w:cs="Arial Unicode MS"/>
          <w:lang w:val="it-IT"/>
        </w:rPr>
        <w:t>).</w:t>
      </w:r>
      <w:r w:rsidR="00681B53">
        <w:rPr>
          <w:rFonts w:ascii="Arial Unicode MS" w:eastAsia="Arial Unicode MS" w:hAnsi="Arial Unicode MS" w:cs="Arial Unicode MS"/>
          <w:lang w:val="it-IT"/>
        </w:rPr>
        <w:t xml:space="preserve"> Il costo dell’iscrizione al 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corso è </w:t>
      </w:r>
      <w:r w:rsidR="00681B53">
        <w:rPr>
          <w:rFonts w:ascii="Arial Unicode MS" w:eastAsia="Arial Unicode MS" w:hAnsi="Arial Unicode MS" w:cs="Arial Unicode MS"/>
          <w:lang w:val="it-IT"/>
        </w:rPr>
        <w:t>di</w:t>
      </w:r>
      <w:r w:rsidR="008D794D">
        <w:rPr>
          <w:rFonts w:ascii="Arial Unicode MS" w:eastAsia="Arial Unicode MS" w:hAnsi="Arial Unicode MS" w:cs="Arial Unicode MS"/>
          <w:lang w:val="it-IT"/>
        </w:rPr>
        <w:t xml:space="preserve"> 300 euro per i medici e 200 euro per gli infermieri</w:t>
      </w:r>
      <w:r w:rsidR="00F53CC9">
        <w:rPr>
          <w:rFonts w:ascii="Arial Unicode MS" w:eastAsia="Arial Unicode MS" w:hAnsi="Arial Unicode MS" w:cs="Arial Unicode MS"/>
          <w:lang w:val="it-IT"/>
        </w:rPr>
        <w:t xml:space="preserve"> ed ostetriche</w:t>
      </w:r>
    </w:p>
    <w:p w:rsidR="001D4A07" w:rsidRPr="00937EFE" w:rsidRDefault="009E34BB" w:rsidP="00FA7A53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 w:rsidRPr="00937EFE">
        <w:rPr>
          <w:rFonts w:ascii="Arial Unicode MS" w:eastAsia="Arial Unicode MS" w:hAnsi="Arial Unicode MS" w:cs="Arial Unicode MS"/>
          <w:lang w:val="it-IT"/>
        </w:rPr>
        <w:t>P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>er le iscrizioni al corso</w:t>
      </w:r>
      <w:r w:rsidRPr="00937EFE">
        <w:rPr>
          <w:rFonts w:ascii="Arial Unicode MS" w:eastAsia="Arial Unicode MS" w:hAnsi="Arial Unicode MS" w:cs="Arial Unicode MS"/>
          <w:lang w:val="it-IT"/>
        </w:rPr>
        <w:t xml:space="preserve"> ed ulteriori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 xml:space="preserve"> informazioni  contattare:</w:t>
      </w:r>
    </w:p>
    <w:p w:rsidR="001D4A07" w:rsidRPr="0020294F" w:rsidRDefault="001D4A0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MEDICI IN AFRICA ONLUS</w:t>
      </w:r>
      <w:r w:rsidR="0020294F"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Segreteria Organizzativa</w:t>
      </w:r>
    </w:p>
    <w:p w:rsidR="001D4A07" w:rsidRPr="0020294F" w:rsidRDefault="001D4A0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Da lun. a ven.</w:t>
      </w:r>
      <w:r w:rsidR="008170CA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0</w:t>
      </w:r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9.45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/13</w:t>
      </w:r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.45</w:t>
      </w:r>
      <w:r w:rsidR="001D293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20294F"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tel </w:t>
      </w:r>
      <w:r w:rsidR="00B86578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010 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3537</w:t>
      </w:r>
      <w:r w:rsidR="008170CA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274</w:t>
      </w:r>
    </w:p>
    <w:p w:rsidR="00D61FED" w:rsidRPr="00D61FED" w:rsidRDefault="0044542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  <w:lang w:val="it-IT"/>
        </w:rPr>
      </w:pPr>
      <w:hyperlink r:id="rId8" w:history="1">
        <w:r w:rsidR="0020294F" w:rsidRPr="0020294F">
          <w:rPr>
            <w:rStyle w:val="Collegamentoipertestuale"/>
            <w:rFonts w:ascii="Arial Unicode MS" w:eastAsia="Arial Unicode MS" w:hAnsi="Arial Unicode MS" w:cs="Arial Unicode MS"/>
            <w:b/>
            <w:sz w:val="24"/>
            <w:szCs w:val="24"/>
            <w:lang w:val="it-IT"/>
          </w:rPr>
          <w:t>mediciinafrica@unige.it</w:t>
        </w:r>
      </w:hyperlink>
      <w:r w:rsidR="001D293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530C2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D61FED" w:rsidRPr="00D61FED">
        <w:rPr>
          <w:rFonts w:ascii="Arial Unicode MS" w:eastAsia="Arial Unicode MS" w:hAnsi="Arial Unicode MS" w:cs="Arial Unicode MS"/>
          <w:b/>
          <w:sz w:val="36"/>
          <w:szCs w:val="36"/>
          <w:lang w:val="it-IT"/>
        </w:rPr>
        <w:t>www.mediciinafrica.it</w:t>
      </w:r>
    </w:p>
    <w:sectPr w:rsidR="00D61FED" w:rsidRPr="00D61FED" w:rsidSect="00B0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A07"/>
    <w:rsid w:val="0000428B"/>
    <w:rsid w:val="00035D65"/>
    <w:rsid w:val="00060EFD"/>
    <w:rsid w:val="00080FE3"/>
    <w:rsid w:val="000A16EF"/>
    <w:rsid w:val="000C557B"/>
    <w:rsid w:val="000D6731"/>
    <w:rsid w:val="000E4CA1"/>
    <w:rsid w:val="000F00B4"/>
    <w:rsid w:val="00110F61"/>
    <w:rsid w:val="00111F8C"/>
    <w:rsid w:val="00116A02"/>
    <w:rsid w:val="001170B6"/>
    <w:rsid w:val="001318C3"/>
    <w:rsid w:val="00147434"/>
    <w:rsid w:val="00197472"/>
    <w:rsid w:val="001D2931"/>
    <w:rsid w:val="001D4A07"/>
    <w:rsid w:val="0020294F"/>
    <w:rsid w:val="0023687E"/>
    <w:rsid w:val="002A0833"/>
    <w:rsid w:val="002A1E36"/>
    <w:rsid w:val="002D55F1"/>
    <w:rsid w:val="002E4F4F"/>
    <w:rsid w:val="003607B6"/>
    <w:rsid w:val="00367DE3"/>
    <w:rsid w:val="003870AA"/>
    <w:rsid w:val="003B0F98"/>
    <w:rsid w:val="003B7EE3"/>
    <w:rsid w:val="003D26F6"/>
    <w:rsid w:val="003E4DED"/>
    <w:rsid w:val="003F69D3"/>
    <w:rsid w:val="00407596"/>
    <w:rsid w:val="00426222"/>
    <w:rsid w:val="00443D49"/>
    <w:rsid w:val="00445427"/>
    <w:rsid w:val="004A0589"/>
    <w:rsid w:val="004A23A5"/>
    <w:rsid w:val="00501E82"/>
    <w:rsid w:val="00521BE5"/>
    <w:rsid w:val="00530C21"/>
    <w:rsid w:val="00532032"/>
    <w:rsid w:val="00542E31"/>
    <w:rsid w:val="00552DC2"/>
    <w:rsid w:val="00564275"/>
    <w:rsid w:val="0056755B"/>
    <w:rsid w:val="0059417C"/>
    <w:rsid w:val="00596F25"/>
    <w:rsid w:val="005D02DC"/>
    <w:rsid w:val="00603253"/>
    <w:rsid w:val="006051A3"/>
    <w:rsid w:val="0061730F"/>
    <w:rsid w:val="00646457"/>
    <w:rsid w:val="0065610A"/>
    <w:rsid w:val="00673504"/>
    <w:rsid w:val="00681B53"/>
    <w:rsid w:val="00687E61"/>
    <w:rsid w:val="006A2C8A"/>
    <w:rsid w:val="006E4DD4"/>
    <w:rsid w:val="006F091B"/>
    <w:rsid w:val="00704E1B"/>
    <w:rsid w:val="007077FF"/>
    <w:rsid w:val="00716D82"/>
    <w:rsid w:val="007170AF"/>
    <w:rsid w:val="00794B6D"/>
    <w:rsid w:val="007A3819"/>
    <w:rsid w:val="007A6ED6"/>
    <w:rsid w:val="007D3B1F"/>
    <w:rsid w:val="00801409"/>
    <w:rsid w:val="008170CA"/>
    <w:rsid w:val="00860D3C"/>
    <w:rsid w:val="00870AA2"/>
    <w:rsid w:val="00894FF2"/>
    <w:rsid w:val="008954E8"/>
    <w:rsid w:val="008D1BCF"/>
    <w:rsid w:val="008D3548"/>
    <w:rsid w:val="008D794D"/>
    <w:rsid w:val="009023C9"/>
    <w:rsid w:val="0090332C"/>
    <w:rsid w:val="00910056"/>
    <w:rsid w:val="00937EFE"/>
    <w:rsid w:val="009672DA"/>
    <w:rsid w:val="009716FB"/>
    <w:rsid w:val="00984DB7"/>
    <w:rsid w:val="009A0D8D"/>
    <w:rsid w:val="009A2860"/>
    <w:rsid w:val="009B4158"/>
    <w:rsid w:val="009C44AC"/>
    <w:rsid w:val="009D358B"/>
    <w:rsid w:val="009E34BB"/>
    <w:rsid w:val="00A451A9"/>
    <w:rsid w:val="00A651D2"/>
    <w:rsid w:val="00A82DB7"/>
    <w:rsid w:val="00A90577"/>
    <w:rsid w:val="00AE7663"/>
    <w:rsid w:val="00AF6296"/>
    <w:rsid w:val="00B0178B"/>
    <w:rsid w:val="00B07346"/>
    <w:rsid w:val="00B5702F"/>
    <w:rsid w:val="00B86578"/>
    <w:rsid w:val="00BC2BC7"/>
    <w:rsid w:val="00BC4AD7"/>
    <w:rsid w:val="00BD1398"/>
    <w:rsid w:val="00BF5188"/>
    <w:rsid w:val="00C06923"/>
    <w:rsid w:val="00C445E3"/>
    <w:rsid w:val="00C701ED"/>
    <w:rsid w:val="00C80DD1"/>
    <w:rsid w:val="00CE451E"/>
    <w:rsid w:val="00D04DD3"/>
    <w:rsid w:val="00D211A7"/>
    <w:rsid w:val="00D279A7"/>
    <w:rsid w:val="00D40DC3"/>
    <w:rsid w:val="00D617E4"/>
    <w:rsid w:val="00D61FED"/>
    <w:rsid w:val="00D73D1E"/>
    <w:rsid w:val="00DB08D5"/>
    <w:rsid w:val="00DD4D7C"/>
    <w:rsid w:val="00DE07FD"/>
    <w:rsid w:val="00DE3544"/>
    <w:rsid w:val="00E21E41"/>
    <w:rsid w:val="00E42565"/>
    <w:rsid w:val="00E50D24"/>
    <w:rsid w:val="00E50E48"/>
    <w:rsid w:val="00E60CCE"/>
    <w:rsid w:val="00E87983"/>
    <w:rsid w:val="00EA3840"/>
    <w:rsid w:val="00EB2A50"/>
    <w:rsid w:val="00ED7CDD"/>
    <w:rsid w:val="00EE303E"/>
    <w:rsid w:val="00F53CC9"/>
    <w:rsid w:val="00F66F1B"/>
    <w:rsid w:val="00FA7A53"/>
    <w:rsid w:val="00FB663C"/>
    <w:rsid w:val="00F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1D4A0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2C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2C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A2C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A2C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A2C8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A2C8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A2C8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2C8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C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C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C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C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C8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C8A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C8A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C8A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C8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A2C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C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A2C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C8A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C8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A2C8A"/>
    <w:rPr>
      <w:b/>
      <w:color w:val="C0504D"/>
    </w:rPr>
  </w:style>
  <w:style w:type="character" w:styleId="Enfasicorsivo">
    <w:name w:val="Emphasis"/>
    <w:uiPriority w:val="20"/>
    <w:qFormat/>
    <w:rsid w:val="006A2C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A2C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2C8A"/>
  </w:style>
  <w:style w:type="paragraph" w:styleId="Paragrafoelenco">
    <w:name w:val="List Paragraph"/>
    <w:basedOn w:val="Normale"/>
    <w:uiPriority w:val="34"/>
    <w:qFormat/>
    <w:rsid w:val="006A2C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C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C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C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C8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D4A07"/>
    <w:rPr>
      <w:i/>
    </w:rPr>
  </w:style>
  <w:style w:type="character" w:styleId="Enfasiintensa">
    <w:name w:val="Intense Emphasis"/>
    <w:uiPriority w:val="21"/>
    <w:qFormat/>
    <w:rsid w:val="006A2C8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A2C8A"/>
    <w:rPr>
      <w:b/>
    </w:rPr>
  </w:style>
  <w:style w:type="character" w:styleId="Riferimentointenso">
    <w:name w:val="Intense Reference"/>
    <w:uiPriority w:val="32"/>
    <w:qFormat/>
    <w:rsid w:val="006A2C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A2C8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6A2C8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1D4A07"/>
    <w:pPr>
      <w:tabs>
        <w:tab w:val="decimal" w:pos="360"/>
      </w:tabs>
    </w:pPr>
    <w:rPr>
      <w:rFonts w:eastAsia="Times New Roman"/>
    </w:rPr>
  </w:style>
  <w:style w:type="character" w:styleId="Collegamentoipertestuale">
    <w:name w:val="Hyperlink"/>
    <w:basedOn w:val="Carpredefinitoparagrafo"/>
    <w:rsid w:val="002029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F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inafrica@unig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1539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mailto:mediciinafrica@unige.it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creator>Roberta</dc:creator>
  <cp:lastModifiedBy>Roberta</cp:lastModifiedBy>
  <cp:revision>9</cp:revision>
  <cp:lastPrinted>2015-04-27T08:11:00Z</cp:lastPrinted>
  <dcterms:created xsi:type="dcterms:W3CDTF">2017-02-10T10:02:00Z</dcterms:created>
  <dcterms:modified xsi:type="dcterms:W3CDTF">2017-03-10T08:54:00Z</dcterms:modified>
</cp:coreProperties>
</file>